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B6DAF" w14:textId="68934C51" w:rsidR="00B2733E" w:rsidRPr="006A7BAF" w:rsidRDefault="005A446E" w:rsidP="005A446E">
      <w:pPr>
        <w:rPr>
          <w:rFonts w:cstheme="minorHAnsi"/>
          <w:u w:val="single"/>
        </w:rPr>
      </w:pPr>
      <w:r w:rsidRPr="006A7BAF">
        <w:rPr>
          <w:rFonts w:cstheme="minorHAnsi"/>
          <w:noProof/>
          <w:lang w:eastAsia="en-GB"/>
        </w:rPr>
        <w:drawing>
          <wp:inline distT="0" distB="0" distL="0" distR="0" wp14:anchorId="3E47ADC3" wp14:editId="5EE1E948">
            <wp:extent cx="847725" cy="8300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991" cy="835158"/>
                    </a:xfrm>
                    <a:prstGeom prst="rect">
                      <a:avLst/>
                    </a:prstGeom>
                    <a:noFill/>
                    <a:ln>
                      <a:noFill/>
                    </a:ln>
                  </pic:spPr>
                </pic:pic>
              </a:graphicData>
            </a:graphic>
          </wp:inline>
        </w:drawing>
      </w:r>
      <w:r w:rsidRPr="006A7BAF">
        <w:rPr>
          <w:rFonts w:cstheme="minorHAnsi"/>
        </w:rPr>
        <w:t xml:space="preserve">     </w:t>
      </w:r>
      <w:r w:rsidR="00B2733E" w:rsidRPr="006A7BAF">
        <w:rPr>
          <w:rFonts w:cstheme="minorHAnsi"/>
          <w:b/>
          <w:u w:val="single"/>
        </w:rPr>
        <w:t>Year 5 Class 5</w:t>
      </w:r>
      <w:r w:rsidR="006B301A" w:rsidRPr="006A7BAF">
        <w:rPr>
          <w:rFonts w:cstheme="minorHAnsi"/>
          <w:b/>
          <w:u w:val="single"/>
        </w:rPr>
        <w:t>LL</w:t>
      </w:r>
    </w:p>
    <w:p w14:paraId="7528854A" w14:textId="77777777" w:rsidR="009A01BE" w:rsidRPr="006A7BAF" w:rsidRDefault="009A01BE" w:rsidP="009A01BE">
      <w:pPr>
        <w:jc w:val="both"/>
        <w:rPr>
          <w:rFonts w:cstheme="minorHAnsi"/>
        </w:rPr>
      </w:pPr>
      <w:r w:rsidRPr="006A7BAF">
        <w:rPr>
          <w:rFonts w:cstheme="minorHAnsi"/>
        </w:rPr>
        <w:t xml:space="preserve">Dear Alps, </w:t>
      </w:r>
    </w:p>
    <w:p w14:paraId="2E8E646A" w14:textId="77777777" w:rsidR="009A01BE" w:rsidRPr="006A7BAF" w:rsidRDefault="009A01BE" w:rsidP="009A01BE">
      <w:pPr>
        <w:jc w:val="both"/>
        <w:rPr>
          <w:rFonts w:cstheme="minorHAnsi"/>
        </w:rPr>
      </w:pPr>
      <w:r w:rsidRPr="006A7BAF">
        <w:rPr>
          <w:rFonts w:cstheme="minorHAnsi"/>
        </w:rPr>
        <w:t>I hope you are all keeping safe and well and I hope you have enjoyed your week?</w:t>
      </w:r>
    </w:p>
    <w:p w14:paraId="27AF0C27" w14:textId="77777777" w:rsidR="009A01BE" w:rsidRPr="006A7BAF" w:rsidRDefault="009A01BE" w:rsidP="009A01BE">
      <w:pPr>
        <w:jc w:val="both"/>
        <w:rPr>
          <w:rFonts w:cstheme="minorHAnsi"/>
        </w:rPr>
      </w:pPr>
      <w:r w:rsidRPr="006A7BAF">
        <w:rPr>
          <w:rFonts w:cstheme="minorHAnsi"/>
        </w:rPr>
        <w:t xml:space="preserve">It is great to see so many of you trying your best at home with your home learning as I check the photos that are on the website everyday, as well as MyMaths website, Bug Club and Times Tables rock stars. </w:t>
      </w:r>
    </w:p>
    <w:p w14:paraId="0171FF40" w14:textId="77777777" w:rsidR="009A01BE" w:rsidRPr="006A7BAF" w:rsidRDefault="009A01BE" w:rsidP="009A01BE">
      <w:pPr>
        <w:jc w:val="both"/>
        <w:rPr>
          <w:rFonts w:cstheme="minorHAnsi"/>
        </w:rPr>
      </w:pPr>
      <w:r w:rsidRPr="006A7BAF">
        <w:rPr>
          <w:rFonts w:cstheme="minorHAnsi"/>
        </w:rPr>
        <w:t xml:space="preserve">This week I have been into school on Monday and Tuesday with a small group of children. Obviously we all maintained the social distance rules. I was in school with Miss Lane on Monday and Mr Mullally on Tuesday. It was lovely to see them both. This week, in the village in which I live, a lot of people have been flying the union jack flag to commemorate VE Day last Friday. </w:t>
      </w:r>
    </w:p>
    <w:p w14:paraId="0D59EDE1" w14:textId="77777777" w:rsidR="009A01BE" w:rsidRPr="006A7BAF" w:rsidRDefault="009A01BE" w:rsidP="009A01BE">
      <w:pPr>
        <w:jc w:val="both"/>
        <w:rPr>
          <w:rFonts w:cstheme="minorHAnsi"/>
        </w:rPr>
      </w:pPr>
      <w:r w:rsidRPr="006A7BAF">
        <w:rPr>
          <w:rFonts w:cstheme="minorHAnsi"/>
        </w:rPr>
        <w:t xml:space="preserve">For those of you who have celebrated a birthday, or have one during this Lockdown, I would like to wish you a happy birthday! I would like to see or hear about how you celebrated it this year. </w:t>
      </w:r>
    </w:p>
    <w:p w14:paraId="4E0789FC" w14:textId="726EC3EC" w:rsidR="009A01BE" w:rsidRPr="006A7BAF" w:rsidRDefault="009A01BE" w:rsidP="009A01BE">
      <w:pPr>
        <w:pStyle w:val="NormalWeb"/>
        <w:rPr>
          <w:rFonts w:asciiTheme="minorHAnsi" w:hAnsiTheme="minorHAnsi" w:cstheme="minorHAnsi"/>
          <w:color w:val="000000"/>
          <w:sz w:val="22"/>
          <w:szCs w:val="22"/>
        </w:rPr>
      </w:pPr>
      <w:r w:rsidRPr="006A7BAF">
        <w:rPr>
          <w:rFonts w:asciiTheme="minorHAnsi" w:hAnsiTheme="minorHAnsi" w:cstheme="minorHAnsi"/>
          <w:color w:val="000000"/>
          <w:sz w:val="22"/>
          <w:szCs w:val="22"/>
        </w:rPr>
        <w:t xml:space="preserve">For this week’s home learning, I would like you to aim to complete one bullet point from each section, per day. Please aim to spend between 1 to 3 hours, per day, on your home learning. Please use the resources on the website to help you navigate this weeks learning. </w:t>
      </w:r>
      <w:r w:rsidR="00466C68" w:rsidRPr="006A7BAF">
        <w:rPr>
          <w:rFonts w:asciiTheme="minorHAnsi" w:hAnsiTheme="minorHAnsi" w:cstheme="minorHAnsi"/>
          <w:color w:val="000000"/>
          <w:sz w:val="22"/>
          <w:szCs w:val="22"/>
        </w:rPr>
        <w:t>Please remember, the activities listed below are just suggestions and are not compulsory, I am aware that some of you are engaging with alternative learning resources such as BBC Bitesize and The Maths Factor, if you are happier to continue with your own learning routine then please do so.</w:t>
      </w:r>
    </w:p>
    <w:p w14:paraId="12456533" w14:textId="77777777" w:rsidR="009A01BE" w:rsidRPr="006A7BAF" w:rsidRDefault="009A01BE" w:rsidP="009A01BE">
      <w:pPr>
        <w:pStyle w:val="NormalWeb"/>
        <w:rPr>
          <w:rFonts w:asciiTheme="minorHAnsi" w:hAnsiTheme="minorHAnsi" w:cstheme="minorHAnsi"/>
          <w:color w:val="000000"/>
          <w:sz w:val="22"/>
          <w:szCs w:val="22"/>
        </w:rPr>
      </w:pPr>
      <w:r w:rsidRPr="006A7BAF">
        <w:rPr>
          <w:rFonts w:asciiTheme="minorHAnsi" w:hAnsiTheme="minorHAnsi" w:cstheme="minorHAnsi"/>
          <w:color w:val="000000"/>
          <w:sz w:val="22"/>
          <w:szCs w:val="22"/>
        </w:rPr>
        <w:t xml:space="preserve">In addition to this, try to exercise for at least 1 hour per day. Remember, you can log on to The Body Coach TV to complete a PE workout with Joe Wicks. Please see the direct link to this on our website. </w:t>
      </w:r>
    </w:p>
    <w:p w14:paraId="0B480CD4" w14:textId="77777777" w:rsidR="009A01BE" w:rsidRPr="006A7BAF" w:rsidRDefault="009A01BE" w:rsidP="009A01BE">
      <w:pPr>
        <w:pStyle w:val="NormalWeb"/>
        <w:rPr>
          <w:rFonts w:asciiTheme="minorHAnsi" w:hAnsiTheme="minorHAnsi" w:cstheme="minorHAnsi"/>
          <w:color w:val="000000"/>
          <w:sz w:val="22"/>
          <w:szCs w:val="22"/>
        </w:rPr>
      </w:pPr>
      <w:r w:rsidRPr="006A7BAF">
        <w:rPr>
          <w:rFonts w:asciiTheme="minorHAnsi" w:hAnsiTheme="minorHAnsi" w:cstheme="minorHAnsi"/>
          <w:color w:val="000000"/>
          <w:sz w:val="22"/>
          <w:szCs w:val="22"/>
        </w:rPr>
        <w:t xml:space="preserve">If you would like your work to be celebrated on our school website then send a photograph of it to: y5photographs@fiveways.staffs.sch.uk - please remember to check with your parent first. I have really enjoyed seeing the photographs of you working from home, on our school website. </w:t>
      </w:r>
    </w:p>
    <w:p w14:paraId="6ACAB3C7" w14:textId="4943474E" w:rsidR="00637C75" w:rsidRPr="006A7BAF" w:rsidRDefault="009A01BE" w:rsidP="00637C75">
      <w:pPr>
        <w:jc w:val="both"/>
        <w:rPr>
          <w:rFonts w:cstheme="minorHAnsi"/>
        </w:rPr>
      </w:pPr>
      <w:r w:rsidRPr="006A7BAF">
        <w:rPr>
          <w:rFonts w:cstheme="minorHAnsi"/>
        </w:rPr>
        <w:t>Enjoy your home learning.</w:t>
      </w:r>
      <w:r w:rsidR="00637C75" w:rsidRPr="006A7BAF">
        <w:rPr>
          <w:rFonts w:cstheme="minorHAnsi"/>
        </w:rPr>
        <w:t xml:space="preserve"> I hope to see you all very soon. Stay safe. </w:t>
      </w:r>
    </w:p>
    <w:p w14:paraId="26D4D012" w14:textId="4188A050" w:rsidR="00DC01BA" w:rsidRPr="006A7BAF" w:rsidRDefault="00637C75" w:rsidP="00637C75">
      <w:pPr>
        <w:jc w:val="both"/>
        <w:rPr>
          <w:rFonts w:cstheme="minorHAnsi"/>
        </w:rPr>
      </w:pPr>
      <w:r w:rsidRPr="006A7BAF">
        <w:rPr>
          <w:rFonts w:cstheme="minorHAnsi"/>
        </w:rPr>
        <w:t>Mrs L Langston</w:t>
      </w:r>
    </w:p>
    <w:p w14:paraId="317AF09C" w14:textId="77777777" w:rsidR="006A7BAF" w:rsidRPr="006A7BAF" w:rsidRDefault="006A7BAF" w:rsidP="00637C75">
      <w:pPr>
        <w:jc w:val="both"/>
        <w:rPr>
          <w:rFonts w:cstheme="minorHAnsi"/>
        </w:rPr>
      </w:pPr>
    </w:p>
    <w:tbl>
      <w:tblPr>
        <w:tblStyle w:val="TableGrid"/>
        <w:tblW w:w="0" w:type="auto"/>
        <w:tblLook w:val="04A0" w:firstRow="1" w:lastRow="0" w:firstColumn="1" w:lastColumn="0" w:noHBand="0" w:noVBand="1"/>
      </w:tblPr>
      <w:tblGrid>
        <w:gridCol w:w="9016"/>
      </w:tblGrid>
      <w:tr w:rsidR="006A7BAF" w:rsidRPr="006A7BAF" w14:paraId="453A3879" w14:textId="77777777" w:rsidTr="00DC01BA">
        <w:tc>
          <w:tcPr>
            <w:tcW w:w="9016" w:type="dxa"/>
          </w:tcPr>
          <w:p w14:paraId="728A7869" w14:textId="09D30593" w:rsidR="006A7BAF" w:rsidRPr="006A7BAF" w:rsidRDefault="006A7BAF" w:rsidP="006A7BAF">
            <w:pPr>
              <w:rPr>
                <w:rFonts w:cstheme="minorHAnsi"/>
                <w:b/>
              </w:rPr>
            </w:pPr>
            <w:r w:rsidRPr="006A7BAF">
              <w:rPr>
                <w:rFonts w:cstheme="minorHAnsi"/>
                <w:b/>
                <w:bCs/>
                <w:u w:val="single"/>
              </w:rPr>
              <w:t>Week commencing Monday 11</w:t>
            </w:r>
            <w:r w:rsidRPr="006A7BAF">
              <w:rPr>
                <w:rFonts w:cstheme="minorHAnsi"/>
                <w:b/>
                <w:bCs/>
                <w:u w:val="single"/>
                <w:vertAlign w:val="superscript"/>
              </w:rPr>
              <w:t>th</w:t>
            </w:r>
            <w:r w:rsidRPr="006A7BAF">
              <w:rPr>
                <w:rFonts w:cstheme="minorHAnsi"/>
                <w:b/>
                <w:bCs/>
                <w:u w:val="single"/>
              </w:rPr>
              <w:t xml:space="preserve"> May 2020</w:t>
            </w:r>
          </w:p>
        </w:tc>
      </w:tr>
      <w:tr w:rsidR="006A7BAF" w:rsidRPr="006A7BAF" w14:paraId="666471B8" w14:textId="77777777" w:rsidTr="00DC01BA">
        <w:tc>
          <w:tcPr>
            <w:tcW w:w="9016" w:type="dxa"/>
          </w:tcPr>
          <w:p w14:paraId="4FA775F1" w14:textId="77777777" w:rsidR="006A7BAF" w:rsidRPr="006A7BAF" w:rsidRDefault="006A7BAF" w:rsidP="006A7BAF">
            <w:pPr>
              <w:rPr>
                <w:rFonts w:cstheme="minorHAnsi"/>
                <w:b/>
              </w:rPr>
            </w:pPr>
            <w:r w:rsidRPr="006A7BAF">
              <w:rPr>
                <w:rFonts w:cstheme="minorHAnsi"/>
                <w:b/>
              </w:rPr>
              <w:t>Weekly Spelling  (pick one per day)</w:t>
            </w:r>
          </w:p>
        </w:tc>
      </w:tr>
      <w:tr w:rsidR="006A7BAF" w:rsidRPr="006A7BAF" w14:paraId="5EE4AB66" w14:textId="77777777" w:rsidTr="00DC01BA">
        <w:tc>
          <w:tcPr>
            <w:tcW w:w="9016" w:type="dxa"/>
          </w:tcPr>
          <w:p w14:paraId="7EF8C885" w14:textId="77777777" w:rsidR="006A7BAF" w:rsidRPr="006A7BAF" w:rsidRDefault="006A7BAF" w:rsidP="006A7BAF">
            <w:pPr>
              <w:pStyle w:val="ListParagraph"/>
              <w:numPr>
                <w:ilvl w:val="0"/>
                <w:numId w:val="2"/>
              </w:numPr>
              <w:rPr>
                <w:rFonts w:cstheme="minorHAnsi"/>
              </w:rPr>
            </w:pPr>
            <w:r w:rsidRPr="006A7BAF">
              <w:rPr>
                <w:rFonts w:cstheme="minorHAnsi"/>
              </w:rPr>
              <w:t>Nessy reading spelling challenge</w:t>
            </w:r>
          </w:p>
          <w:p w14:paraId="2931A19C" w14:textId="77777777" w:rsidR="006A7BAF" w:rsidRPr="006A7BAF" w:rsidRDefault="006A7BAF" w:rsidP="006A7BAF">
            <w:pPr>
              <w:pStyle w:val="ListParagraph"/>
              <w:numPr>
                <w:ilvl w:val="0"/>
                <w:numId w:val="2"/>
              </w:numPr>
              <w:rPr>
                <w:rFonts w:cstheme="minorHAnsi"/>
              </w:rPr>
            </w:pPr>
            <w:r w:rsidRPr="006A7BAF">
              <w:rPr>
                <w:rFonts w:cstheme="minorHAnsi"/>
              </w:rPr>
              <w:t>Make a poster to help you learn the spellings: forty, frequently, government, guarantee, harass.</w:t>
            </w:r>
          </w:p>
          <w:p w14:paraId="7011AAEC" w14:textId="77777777" w:rsidR="006A7BAF" w:rsidRPr="006A7BAF" w:rsidRDefault="006A7BAF" w:rsidP="006A7BAF">
            <w:pPr>
              <w:pStyle w:val="ListParagraph"/>
              <w:numPr>
                <w:ilvl w:val="0"/>
                <w:numId w:val="2"/>
              </w:numPr>
              <w:rPr>
                <w:rFonts w:cstheme="minorHAnsi"/>
              </w:rPr>
            </w:pPr>
            <w:r w:rsidRPr="006A7BAF">
              <w:rPr>
                <w:rFonts w:cstheme="minorHAnsi"/>
              </w:rPr>
              <w:t>Write each spelling into a sentence: forty, frequently, government, guarantee, harass.</w:t>
            </w:r>
          </w:p>
          <w:p w14:paraId="70D703FC" w14:textId="77777777" w:rsidR="006A7BAF" w:rsidRPr="006A7BAF" w:rsidRDefault="006A7BAF" w:rsidP="006A7BAF">
            <w:pPr>
              <w:pStyle w:val="ListParagraph"/>
              <w:numPr>
                <w:ilvl w:val="0"/>
                <w:numId w:val="2"/>
              </w:numPr>
              <w:rPr>
                <w:rFonts w:cstheme="minorHAnsi"/>
              </w:rPr>
            </w:pPr>
            <w:r w:rsidRPr="006A7BAF">
              <w:rPr>
                <w:rFonts w:cstheme="minorHAnsi"/>
              </w:rPr>
              <w:t>Look, cover, write, check each spelling or ask a grown up to ‘quiz’ you on the spellings: forty, frequently, government, guarantee, harass.</w:t>
            </w:r>
          </w:p>
          <w:p w14:paraId="3F313C57" w14:textId="77777777" w:rsidR="006A7BAF" w:rsidRPr="006A7BAF" w:rsidRDefault="006A7BAF" w:rsidP="006A7BAF">
            <w:pPr>
              <w:pStyle w:val="ListParagraph"/>
              <w:rPr>
                <w:rFonts w:cstheme="minorHAnsi"/>
              </w:rPr>
            </w:pPr>
          </w:p>
        </w:tc>
      </w:tr>
      <w:tr w:rsidR="006A7BAF" w:rsidRPr="006A7BAF" w14:paraId="0A1D214A" w14:textId="77777777" w:rsidTr="00DC01BA">
        <w:tc>
          <w:tcPr>
            <w:tcW w:w="9016" w:type="dxa"/>
          </w:tcPr>
          <w:p w14:paraId="05904113" w14:textId="77777777" w:rsidR="006A7BAF" w:rsidRPr="006A7BAF" w:rsidRDefault="006A7BAF" w:rsidP="006A7BAF">
            <w:pPr>
              <w:rPr>
                <w:rFonts w:cstheme="minorHAnsi"/>
              </w:rPr>
            </w:pPr>
            <w:r w:rsidRPr="006A7BAF">
              <w:rPr>
                <w:rFonts w:cstheme="minorHAnsi"/>
                <w:b/>
              </w:rPr>
              <w:t>Weekly Reading  (pick one per day)</w:t>
            </w:r>
          </w:p>
        </w:tc>
      </w:tr>
      <w:tr w:rsidR="006A7BAF" w:rsidRPr="006A7BAF" w14:paraId="38EED20A" w14:textId="77777777" w:rsidTr="00DC01BA">
        <w:tc>
          <w:tcPr>
            <w:tcW w:w="9016" w:type="dxa"/>
          </w:tcPr>
          <w:p w14:paraId="1A92CDE1" w14:textId="77777777" w:rsidR="006A7BAF" w:rsidRPr="006A7BAF" w:rsidRDefault="006A7BAF" w:rsidP="006A7BAF">
            <w:pPr>
              <w:pStyle w:val="ListParagraph"/>
              <w:numPr>
                <w:ilvl w:val="0"/>
                <w:numId w:val="2"/>
              </w:numPr>
              <w:rPr>
                <w:rFonts w:cstheme="minorHAnsi"/>
              </w:rPr>
            </w:pPr>
            <w:r w:rsidRPr="006A7BAF">
              <w:rPr>
                <w:rFonts w:cstheme="minorHAnsi"/>
              </w:rPr>
              <w:t xml:space="preserve">Oak National Academy Lesson 1 Reading Comprehension – Diary entry  –Inference </w:t>
            </w:r>
            <w:hyperlink r:id="rId7" w:history="1">
              <w:r w:rsidRPr="006A7BAF">
                <w:rPr>
                  <w:rStyle w:val="Hyperlink"/>
                  <w:rFonts w:cstheme="minorHAnsi"/>
                </w:rPr>
                <w:t>https://www.thenational.academy/year-5/english/diary-entry-reading-comprehension-inference-year-5-wk4-1</w:t>
              </w:r>
            </w:hyperlink>
          </w:p>
          <w:p w14:paraId="0CF0FAD9" w14:textId="77777777" w:rsidR="006A7BAF" w:rsidRPr="006A7BAF" w:rsidRDefault="006A7BAF" w:rsidP="006A7BAF">
            <w:pPr>
              <w:pStyle w:val="ListParagraph"/>
              <w:numPr>
                <w:ilvl w:val="0"/>
                <w:numId w:val="2"/>
              </w:numPr>
              <w:rPr>
                <w:rFonts w:cstheme="minorHAnsi"/>
              </w:rPr>
            </w:pPr>
            <w:r w:rsidRPr="006A7BAF">
              <w:rPr>
                <w:rFonts w:cstheme="minorHAnsi"/>
              </w:rPr>
              <w:lastRenderedPageBreak/>
              <w:t xml:space="preserve">Oak National Academy Lesson 1 Reading Comprehension – Diary entry  – Fact retrieval </w:t>
            </w:r>
            <w:hyperlink r:id="rId8" w:history="1">
              <w:r w:rsidRPr="006A7BAF">
                <w:rPr>
                  <w:rStyle w:val="Hyperlink"/>
                  <w:rFonts w:cstheme="minorHAnsi"/>
                </w:rPr>
                <w:t>https://www.thenational.academy/year-5/english/diary-entry-reading-comprehension-fact-retrieval-year-5-wk4-2</w:t>
              </w:r>
            </w:hyperlink>
          </w:p>
          <w:p w14:paraId="13D3FC99" w14:textId="77777777" w:rsidR="006A7BAF" w:rsidRPr="006A7BAF" w:rsidRDefault="006A7BAF" w:rsidP="006A7BAF">
            <w:pPr>
              <w:pStyle w:val="ListParagraph"/>
              <w:numPr>
                <w:ilvl w:val="0"/>
                <w:numId w:val="2"/>
              </w:numPr>
              <w:rPr>
                <w:rFonts w:cstheme="minorHAnsi"/>
              </w:rPr>
            </w:pPr>
            <w:r w:rsidRPr="006A7BAF">
              <w:rPr>
                <w:rFonts w:cstheme="minorHAnsi"/>
              </w:rPr>
              <w:t>Reading Bug Club – read a book from your allocated books and complete the quiz questions within the book.</w:t>
            </w:r>
          </w:p>
          <w:p w14:paraId="468E420A" w14:textId="77777777" w:rsidR="006A7BAF" w:rsidRPr="006A7BAF" w:rsidRDefault="006A7BAF" w:rsidP="006A7BAF">
            <w:pPr>
              <w:pStyle w:val="ListParagraph"/>
              <w:numPr>
                <w:ilvl w:val="0"/>
                <w:numId w:val="2"/>
              </w:numPr>
              <w:rPr>
                <w:rFonts w:cstheme="minorHAnsi"/>
              </w:rPr>
            </w:pPr>
            <w:r w:rsidRPr="006A7BAF">
              <w:rPr>
                <w:rFonts w:cstheme="minorHAnsi"/>
              </w:rPr>
              <w:t>Find a list of instructions (to a recipe, game, construction kit) and follow it</w:t>
            </w:r>
          </w:p>
          <w:p w14:paraId="5A8845E9" w14:textId="77777777" w:rsidR="006A7BAF" w:rsidRPr="006A7BAF" w:rsidRDefault="006A7BAF" w:rsidP="006A7BAF">
            <w:pPr>
              <w:pStyle w:val="ListParagraph"/>
              <w:numPr>
                <w:ilvl w:val="0"/>
                <w:numId w:val="2"/>
              </w:numPr>
              <w:rPr>
                <w:rFonts w:cstheme="minorHAnsi"/>
              </w:rPr>
            </w:pPr>
            <w:r w:rsidRPr="006A7BAF">
              <w:rPr>
                <w:rFonts w:cstheme="minorHAnsi"/>
              </w:rPr>
              <w:t>Choose a book off your own book shelf, it could be a younger siblings picture book or a traditional tale you are familiar with like Goldilocks and the Three Bears, write an alternative ending to the story.</w:t>
            </w:r>
          </w:p>
        </w:tc>
      </w:tr>
      <w:tr w:rsidR="006A7BAF" w:rsidRPr="006A7BAF" w14:paraId="3FD3B043" w14:textId="77777777" w:rsidTr="00DC01BA">
        <w:tc>
          <w:tcPr>
            <w:tcW w:w="9016" w:type="dxa"/>
          </w:tcPr>
          <w:p w14:paraId="3CFC8DAB" w14:textId="77777777" w:rsidR="006A7BAF" w:rsidRPr="006A7BAF" w:rsidRDefault="006A7BAF" w:rsidP="006A7BAF">
            <w:pPr>
              <w:rPr>
                <w:rFonts w:cstheme="minorHAnsi"/>
                <w:b/>
              </w:rPr>
            </w:pPr>
            <w:r w:rsidRPr="006A7BAF">
              <w:rPr>
                <w:rFonts w:cstheme="minorHAnsi"/>
                <w:b/>
              </w:rPr>
              <w:lastRenderedPageBreak/>
              <w:t>Weekly Writing (pick one per day)</w:t>
            </w:r>
          </w:p>
        </w:tc>
      </w:tr>
      <w:tr w:rsidR="006A7BAF" w:rsidRPr="006A7BAF" w14:paraId="1BCA5CB6" w14:textId="77777777" w:rsidTr="00DC01BA">
        <w:tc>
          <w:tcPr>
            <w:tcW w:w="9016" w:type="dxa"/>
          </w:tcPr>
          <w:p w14:paraId="371DDDB2" w14:textId="77777777" w:rsidR="006A7BAF" w:rsidRPr="006A7BAF" w:rsidRDefault="006A7BAF" w:rsidP="006A7BAF">
            <w:pPr>
              <w:pStyle w:val="ListParagraph"/>
              <w:numPr>
                <w:ilvl w:val="0"/>
                <w:numId w:val="2"/>
              </w:numPr>
              <w:rPr>
                <w:rFonts w:cstheme="minorHAnsi"/>
                <w:b/>
                <w:bCs/>
                <w:u w:val="single"/>
              </w:rPr>
            </w:pPr>
            <w:r w:rsidRPr="006A7BAF">
              <w:rPr>
                <w:rFonts w:cstheme="minorHAnsi"/>
              </w:rPr>
              <w:t>Oak Academy: Identifying the features of a diary entry (</w:t>
            </w:r>
            <w:hyperlink r:id="rId9" w:history="1">
              <w:r w:rsidRPr="006A7BAF">
                <w:rPr>
                  <w:rStyle w:val="Hyperlink"/>
                  <w:rFonts w:cstheme="minorHAnsi"/>
                </w:rPr>
                <w:t>https://www.thenational.academy/year-5/english/diary-entry-identifying-the-features-of-a-text-year-5-wk4-3</w:t>
              </w:r>
            </w:hyperlink>
            <w:r w:rsidRPr="006A7BAF">
              <w:rPr>
                <w:rFonts w:cstheme="minorHAnsi"/>
              </w:rPr>
              <w:t>)</w:t>
            </w:r>
          </w:p>
          <w:p w14:paraId="0FCEC9F6" w14:textId="77777777" w:rsidR="006A7BAF" w:rsidRPr="006A7BAF" w:rsidRDefault="006A7BAF" w:rsidP="006A7BAF">
            <w:pPr>
              <w:pStyle w:val="ListParagraph"/>
              <w:numPr>
                <w:ilvl w:val="0"/>
                <w:numId w:val="2"/>
              </w:numPr>
              <w:rPr>
                <w:rFonts w:cstheme="minorHAnsi"/>
                <w:b/>
                <w:bCs/>
                <w:u w:val="single"/>
              </w:rPr>
            </w:pPr>
            <w:r w:rsidRPr="006A7BAF">
              <w:rPr>
                <w:rFonts w:cstheme="minorHAnsi"/>
              </w:rPr>
              <w:t xml:space="preserve">Oak Academy: SPaG Focus - Formal or Informal? </w:t>
            </w:r>
            <w:hyperlink r:id="rId10" w:history="1">
              <w:r w:rsidRPr="006A7BAF">
                <w:rPr>
                  <w:rStyle w:val="Hyperlink"/>
                  <w:rFonts w:cstheme="minorHAnsi"/>
                </w:rPr>
                <w:t>https://www.thenational.academy/year-5/english/diary-entry-spag-focus-formality-year-5-wk4-4</w:t>
              </w:r>
            </w:hyperlink>
          </w:p>
          <w:p w14:paraId="0B26A31C" w14:textId="77777777" w:rsidR="006A7BAF" w:rsidRPr="006A7BAF" w:rsidRDefault="006A7BAF" w:rsidP="006A7BAF">
            <w:pPr>
              <w:pStyle w:val="ListParagraph"/>
              <w:numPr>
                <w:ilvl w:val="0"/>
                <w:numId w:val="2"/>
              </w:numPr>
              <w:rPr>
                <w:rFonts w:cstheme="minorHAnsi"/>
                <w:b/>
                <w:bCs/>
                <w:u w:val="single"/>
              </w:rPr>
            </w:pPr>
            <w:r w:rsidRPr="006A7BAF">
              <w:rPr>
                <w:rFonts w:cstheme="minorHAnsi"/>
              </w:rPr>
              <w:t xml:space="preserve">After completing the above activities, you should have a really good idea of how to write a diary entry. For your writing task this week, we would like you to have a go at writing a diary entry about what is happening in the world currently. Imagine that someone will find your diary entry in hundreds of years and that person has no idea what happened during the time of Coronavirus. You can use the lesson on Oak Academy to give you some extra support in writing your diary entry: </w:t>
            </w:r>
            <w:hyperlink r:id="rId11" w:history="1">
              <w:r w:rsidRPr="006A7BAF">
                <w:rPr>
                  <w:rStyle w:val="Hyperlink"/>
                  <w:rFonts w:cstheme="minorHAnsi"/>
                </w:rPr>
                <w:t>https://www.thenational.academy/year-5/english/diary-entry-write-a-diary-entry-year-5-wk4-5</w:t>
              </w:r>
            </w:hyperlink>
          </w:p>
          <w:p w14:paraId="644C1A3F" w14:textId="77777777" w:rsidR="006A7BAF" w:rsidRPr="006A7BAF" w:rsidRDefault="006A7BAF" w:rsidP="006A7BAF">
            <w:pPr>
              <w:pStyle w:val="ListParagraph"/>
              <w:numPr>
                <w:ilvl w:val="0"/>
                <w:numId w:val="2"/>
              </w:numPr>
              <w:rPr>
                <w:rFonts w:cstheme="minorHAnsi"/>
                <w:b/>
                <w:bCs/>
                <w:u w:val="single"/>
              </w:rPr>
            </w:pPr>
            <w:r w:rsidRPr="006A7BAF">
              <w:rPr>
                <w:rFonts w:cstheme="minorHAnsi"/>
              </w:rPr>
              <w:t>SPaG focus: Parenthesis (</w:t>
            </w:r>
            <w:hyperlink r:id="rId12" w:history="1">
              <w:r w:rsidRPr="006A7BAF">
                <w:rPr>
                  <w:rStyle w:val="Hyperlink"/>
                  <w:rFonts w:cstheme="minorHAnsi"/>
                </w:rPr>
                <w:t>https://content.twinkl.co.uk/resource/e1/59/t2-e-2526-year-5-punctuation-brackets-dashes-and-commas-to-indicate-parenthesis_ver_2.pdf?__token__=exp=1589117122~acl=%2Fresource%2Fe1%2F59%2Ft2-e-2526-year-5-punctuation-brackets-dashes-and-commas-to-indicate-parenthesis_ver_2.pdf%2A~hmac=3d1e77954f1b3a60562faec8ff7432b97954fda799e5f667c32c3a83f3c7d247</w:t>
              </w:r>
            </w:hyperlink>
            <w:r w:rsidRPr="006A7BAF">
              <w:rPr>
                <w:rFonts w:cstheme="minorHAnsi"/>
              </w:rPr>
              <w:t>)</w:t>
            </w:r>
          </w:p>
          <w:p w14:paraId="5697E21D" w14:textId="77777777" w:rsidR="006A7BAF" w:rsidRPr="006A7BAF" w:rsidRDefault="006A7BAF" w:rsidP="006A7BAF">
            <w:pPr>
              <w:pStyle w:val="ListParagraph"/>
              <w:numPr>
                <w:ilvl w:val="0"/>
                <w:numId w:val="6"/>
              </w:numPr>
              <w:rPr>
                <w:rFonts w:cstheme="minorHAnsi"/>
              </w:rPr>
            </w:pPr>
            <w:r w:rsidRPr="006A7BAF">
              <w:rPr>
                <w:rFonts w:cstheme="minorHAnsi"/>
              </w:rPr>
              <w:t xml:space="preserve">SPaG focus: Subordinating clauses: </w:t>
            </w:r>
            <w:hyperlink r:id="rId13" w:history="1">
              <w:r w:rsidRPr="006A7BAF">
                <w:rPr>
                  <w:rStyle w:val="Hyperlink"/>
                  <w:rFonts w:cstheme="minorHAnsi"/>
                </w:rPr>
                <w:t>https://content.twinkl.co.uk/resource/e7/df/T2-E-2017-Subordinate-Clauses-Differentiated-Activity-Sheets_ver_1.pdf?__token__=exp=1589117893~acl=%2Fresource%2Fe7%2Fdf%2FT2-E-2017-Subordinate-Clauses-Differentiated-Activity-Sheets_ver_1.pdf%2A~hmac=e951d6f23e2a7aa4c842c12d6a390c1e08db497063863dd085dd12c6ecf2f6fd</w:t>
              </w:r>
            </w:hyperlink>
          </w:p>
        </w:tc>
      </w:tr>
      <w:tr w:rsidR="006A7BAF" w:rsidRPr="006A7BAF" w14:paraId="45A3906A" w14:textId="77777777" w:rsidTr="00DC01BA">
        <w:tc>
          <w:tcPr>
            <w:tcW w:w="9016" w:type="dxa"/>
          </w:tcPr>
          <w:p w14:paraId="3D53745B" w14:textId="77777777" w:rsidR="006A7BAF" w:rsidRPr="006A7BAF" w:rsidRDefault="006A7BAF" w:rsidP="006A7BAF">
            <w:pPr>
              <w:rPr>
                <w:rFonts w:cstheme="minorHAnsi"/>
              </w:rPr>
            </w:pPr>
            <w:r w:rsidRPr="006A7BAF">
              <w:rPr>
                <w:rFonts w:cstheme="minorHAnsi"/>
                <w:b/>
              </w:rPr>
              <w:t>Weekly Mathematics  (pick one per day)</w:t>
            </w:r>
          </w:p>
        </w:tc>
      </w:tr>
      <w:tr w:rsidR="006A7BAF" w:rsidRPr="006A7BAF" w14:paraId="3086E4CC" w14:textId="77777777" w:rsidTr="00DC01BA">
        <w:tc>
          <w:tcPr>
            <w:tcW w:w="9016" w:type="dxa"/>
          </w:tcPr>
          <w:p w14:paraId="2EE805AE" w14:textId="77777777" w:rsidR="006A7BAF" w:rsidRPr="006A7BAF" w:rsidRDefault="009975D6" w:rsidP="006A7BAF">
            <w:pPr>
              <w:rPr>
                <w:rFonts w:cstheme="minorHAnsi"/>
              </w:rPr>
            </w:pPr>
            <w:hyperlink r:id="rId14" w:anchor="subjects" w:history="1">
              <w:r w:rsidR="006A7BAF" w:rsidRPr="006A7BAF">
                <w:rPr>
                  <w:rStyle w:val="Hyperlink"/>
                  <w:rFonts w:cstheme="minorHAnsi"/>
                </w:rPr>
                <w:t>https://www.thenational.academy/online-classroom/year-5/maths#subjects</w:t>
              </w:r>
            </w:hyperlink>
          </w:p>
          <w:p w14:paraId="162EAF84" w14:textId="77777777" w:rsidR="006A7BAF" w:rsidRPr="006A7BAF" w:rsidRDefault="006A7BAF" w:rsidP="006A7BAF">
            <w:pPr>
              <w:rPr>
                <w:rFonts w:cstheme="minorHAnsi"/>
              </w:rPr>
            </w:pPr>
          </w:p>
          <w:p w14:paraId="1810237D" w14:textId="77777777" w:rsidR="006A7BAF" w:rsidRPr="006A7BAF" w:rsidRDefault="006A7BAF" w:rsidP="006A7BAF">
            <w:pPr>
              <w:pStyle w:val="ListParagraph"/>
              <w:numPr>
                <w:ilvl w:val="0"/>
                <w:numId w:val="6"/>
              </w:numPr>
              <w:rPr>
                <w:rFonts w:cstheme="minorHAnsi"/>
              </w:rPr>
            </w:pPr>
            <w:r w:rsidRPr="006A7BAF">
              <w:rPr>
                <w:rFonts w:cstheme="minorHAnsi"/>
              </w:rPr>
              <w:t xml:space="preserve">Oak National Academy Units of Measure </w:t>
            </w:r>
            <w:r w:rsidRPr="006A7BAF">
              <w:rPr>
                <w:rFonts w:cstheme="minorHAnsi"/>
                <w:b/>
                <w:bCs/>
              </w:rPr>
              <w:t>Lesson 6</w:t>
            </w:r>
            <w:r w:rsidRPr="006A7BAF">
              <w:rPr>
                <w:rFonts w:cstheme="minorHAnsi"/>
              </w:rPr>
              <w:t>: To convert miles and kilometres.</w:t>
            </w:r>
          </w:p>
          <w:p w14:paraId="3E2E1F4B" w14:textId="77777777" w:rsidR="006A7BAF" w:rsidRPr="006A7BAF" w:rsidRDefault="006A7BAF" w:rsidP="006A7BAF">
            <w:pPr>
              <w:pStyle w:val="ListParagraph"/>
              <w:numPr>
                <w:ilvl w:val="0"/>
                <w:numId w:val="2"/>
              </w:numPr>
              <w:rPr>
                <w:rFonts w:cstheme="minorHAnsi"/>
              </w:rPr>
            </w:pPr>
            <w:r w:rsidRPr="006A7BAF">
              <w:rPr>
                <w:rFonts w:cstheme="minorHAnsi"/>
              </w:rPr>
              <w:t xml:space="preserve">Oak National Academy Units of Measure </w:t>
            </w:r>
            <w:r w:rsidRPr="006A7BAF">
              <w:rPr>
                <w:rFonts w:cstheme="minorHAnsi"/>
                <w:b/>
                <w:bCs/>
              </w:rPr>
              <w:t>Lesson 7</w:t>
            </w:r>
            <w:r w:rsidRPr="006A7BAF">
              <w:rPr>
                <w:rFonts w:cstheme="minorHAnsi"/>
              </w:rPr>
              <w:t>: To convert between g, kg and tonnes</w:t>
            </w:r>
          </w:p>
          <w:p w14:paraId="0A735285" w14:textId="77777777" w:rsidR="006A7BAF" w:rsidRPr="006A7BAF" w:rsidRDefault="006A7BAF" w:rsidP="006A7BAF">
            <w:pPr>
              <w:pStyle w:val="ListParagraph"/>
              <w:numPr>
                <w:ilvl w:val="0"/>
                <w:numId w:val="2"/>
              </w:numPr>
              <w:rPr>
                <w:rFonts w:cstheme="minorHAnsi"/>
              </w:rPr>
            </w:pPr>
            <w:r w:rsidRPr="006A7BAF">
              <w:rPr>
                <w:rFonts w:cstheme="minorHAnsi"/>
              </w:rPr>
              <w:t xml:space="preserve">Oak National Academy Units of Measure </w:t>
            </w:r>
            <w:r w:rsidRPr="006A7BAF">
              <w:rPr>
                <w:rFonts w:cstheme="minorHAnsi"/>
                <w:b/>
                <w:bCs/>
              </w:rPr>
              <w:t>Lesson 8</w:t>
            </w:r>
            <w:r w:rsidRPr="006A7BAF">
              <w:rPr>
                <w:rFonts w:cstheme="minorHAnsi"/>
              </w:rPr>
              <w:t>: To understand lb and convert kg to lb</w:t>
            </w:r>
          </w:p>
          <w:p w14:paraId="05317CBB" w14:textId="77777777" w:rsidR="006A7BAF" w:rsidRPr="006A7BAF" w:rsidRDefault="006A7BAF" w:rsidP="006A7BAF">
            <w:pPr>
              <w:pStyle w:val="ListParagraph"/>
              <w:numPr>
                <w:ilvl w:val="0"/>
                <w:numId w:val="2"/>
              </w:numPr>
              <w:rPr>
                <w:rFonts w:cstheme="minorHAnsi"/>
              </w:rPr>
            </w:pPr>
            <w:r w:rsidRPr="006A7BAF">
              <w:rPr>
                <w:rFonts w:cstheme="minorHAnsi"/>
              </w:rPr>
              <w:t>Apply your knowledge of converting using of measure by choosing a recipe and rewriting it converting grams to kg.</w:t>
            </w:r>
          </w:p>
          <w:p w14:paraId="568ABF30" w14:textId="77777777" w:rsidR="006A7BAF" w:rsidRPr="006A7BAF" w:rsidRDefault="006A7BAF" w:rsidP="006A7BAF">
            <w:pPr>
              <w:pStyle w:val="ListParagraph"/>
              <w:numPr>
                <w:ilvl w:val="0"/>
                <w:numId w:val="2"/>
              </w:numPr>
              <w:rPr>
                <w:rFonts w:cstheme="minorHAnsi"/>
              </w:rPr>
            </w:pPr>
            <w:r w:rsidRPr="006A7BAF">
              <w:rPr>
                <w:rFonts w:cstheme="minorHAnsi"/>
              </w:rPr>
              <w:t>MyMaths: Measurement tasks set by class teacher</w:t>
            </w:r>
          </w:p>
          <w:p w14:paraId="23D5898D" w14:textId="77777777" w:rsidR="006A7BAF" w:rsidRPr="006A7BAF" w:rsidRDefault="006A7BAF" w:rsidP="006A7BAF">
            <w:pPr>
              <w:pStyle w:val="ListParagraph"/>
              <w:numPr>
                <w:ilvl w:val="0"/>
                <w:numId w:val="2"/>
              </w:numPr>
              <w:rPr>
                <w:rFonts w:cstheme="minorHAnsi"/>
              </w:rPr>
            </w:pPr>
            <w:r w:rsidRPr="006A7BAF">
              <w:rPr>
                <w:rFonts w:cstheme="minorHAnsi"/>
              </w:rPr>
              <w:t>TTRockstars – challenge someone to a rock slam.</w:t>
            </w:r>
          </w:p>
          <w:p w14:paraId="520ABC64" w14:textId="77777777" w:rsidR="006A7BAF" w:rsidRPr="006A7BAF" w:rsidRDefault="006A7BAF" w:rsidP="006A7BAF">
            <w:pPr>
              <w:pStyle w:val="ListParagraph"/>
              <w:rPr>
                <w:rFonts w:cstheme="minorHAnsi"/>
              </w:rPr>
            </w:pPr>
          </w:p>
          <w:p w14:paraId="00EA1DD3" w14:textId="77777777" w:rsidR="006A7BAF" w:rsidRPr="006A7BAF" w:rsidRDefault="006A7BAF" w:rsidP="006A7BAF">
            <w:pPr>
              <w:rPr>
                <w:rFonts w:cstheme="minorHAnsi"/>
              </w:rPr>
            </w:pPr>
            <w:r w:rsidRPr="006A7BAF">
              <w:rPr>
                <w:rFonts w:cstheme="minorHAnsi"/>
              </w:rPr>
              <w:t>*If you have been using other online maths resources like BBC Bitesize or The Maths Factor as an alternative to the Oak National Academy lessons and would prefer to continue with these, in addition to completing MyMaths challenges, then please continue to do so.</w:t>
            </w:r>
          </w:p>
        </w:tc>
      </w:tr>
      <w:tr w:rsidR="006A7BAF" w:rsidRPr="006A7BAF" w14:paraId="33985E2F" w14:textId="77777777" w:rsidTr="00DC01BA">
        <w:tc>
          <w:tcPr>
            <w:tcW w:w="9016" w:type="dxa"/>
          </w:tcPr>
          <w:p w14:paraId="420421FA" w14:textId="77777777" w:rsidR="006A7BAF" w:rsidRPr="006A7BAF" w:rsidRDefault="006A7BAF" w:rsidP="006A7BAF">
            <w:pPr>
              <w:rPr>
                <w:rFonts w:cstheme="minorHAnsi"/>
              </w:rPr>
            </w:pPr>
            <w:r w:rsidRPr="006A7BAF">
              <w:rPr>
                <w:rFonts w:cstheme="minorHAnsi"/>
                <w:b/>
                <w:u w:val="single"/>
              </w:rPr>
              <w:t xml:space="preserve">Weekly Projects: </w:t>
            </w:r>
            <w:r w:rsidRPr="006A7BAF">
              <w:rPr>
                <w:rFonts w:cstheme="minorHAnsi"/>
              </w:rPr>
              <w:t xml:space="preserve"> </w:t>
            </w:r>
            <w:r w:rsidRPr="006A7BAF">
              <w:rPr>
                <w:rFonts w:cstheme="minorHAnsi"/>
                <w:noProof/>
                <w:lang w:eastAsia="en-GB"/>
              </w:rPr>
              <w:t xml:space="preserve">                                                                                                                              </w:t>
            </w:r>
          </w:p>
        </w:tc>
      </w:tr>
      <w:tr w:rsidR="006A7BAF" w:rsidRPr="006A7BAF" w14:paraId="400680B1" w14:textId="77777777" w:rsidTr="00DC01BA">
        <w:tc>
          <w:tcPr>
            <w:tcW w:w="9016" w:type="dxa"/>
          </w:tcPr>
          <w:p w14:paraId="7761F182" w14:textId="77777777" w:rsidR="006A7BAF" w:rsidRPr="006A7BAF" w:rsidRDefault="006A7BAF" w:rsidP="006A7BAF">
            <w:pPr>
              <w:rPr>
                <w:rFonts w:cstheme="minorHAnsi"/>
                <w:b/>
                <w:bCs/>
                <w:u w:val="single"/>
              </w:rPr>
            </w:pPr>
            <w:r w:rsidRPr="006A7BAF">
              <w:rPr>
                <w:rFonts w:cstheme="minorHAnsi"/>
                <w:noProof/>
                <w:lang w:eastAsia="en-GB"/>
              </w:rPr>
              <w:drawing>
                <wp:anchor distT="0" distB="0" distL="114300" distR="114300" simplePos="0" relativeHeight="251668480" behindDoc="0" locked="0" layoutInCell="1" allowOverlap="1" wp14:anchorId="5483EB87" wp14:editId="63EF8317">
                  <wp:simplePos x="0" y="0"/>
                  <wp:positionH relativeFrom="column">
                    <wp:posOffset>4631896</wp:posOffset>
                  </wp:positionH>
                  <wp:positionV relativeFrom="paragraph">
                    <wp:posOffset>53796</wp:posOffset>
                  </wp:positionV>
                  <wp:extent cx="949325" cy="681990"/>
                  <wp:effectExtent l="0" t="0" r="3175" b="3810"/>
                  <wp:wrapSquare wrapText="bothSides"/>
                  <wp:docPr id="4" name="Picture 4" descr="C:\Users\Steve\AppData\Local\Microsoft\Windows\Temporary Internet Files\Content.IE5\7C90Z15A\hanson-st-ve-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Microsoft\Windows\Temporary Internet Files\Content.IE5\7C90Z15A\hanson-st-ve-day[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325" cy="681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BAF">
              <w:rPr>
                <w:rFonts w:cstheme="minorHAnsi"/>
                <w:b/>
                <w:bCs/>
                <w:u w:val="single"/>
              </w:rPr>
              <w:t>History - Victory in Europe</w:t>
            </w:r>
          </w:p>
          <w:p w14:paraId="037B1086" w14:textId="77777777" w:rsidR="006A7BAF" w:rsidRPr="006A7BAF" w:rsidRDefault="006A7BAF" w:rsidP="006A7BAF">
            <w:pPr>
              <w:rPr>
                <w:rFonts w:cstheme="minorHAnsi"/>
              </w:rPr>
            </w:pPr>
            <w:r w:rsidRPr="006A7BAF">
              <w:rPr>
                <w:rFonts w:cstheme="minorHAnsi"/>
              </w:rPr>
              <w:t>You could choose to do one of the following ideas:</w:t>
            </w:r>
          </w:p>
          <w:p w14:paraId="2335A7BE" w14:textId="77777777" w:rsidR="006A7BAF" w:rsidRPr="006A7BAF" w:rsidRDefault="006A7BAF" w:rsidP="006A7BAF">
            <w:pPr>
              <w:pStyle w:val="ListParagraph"/>
              <w:numPr>
                <w:ilvl w:val="0"/>
                <w:numId w:val="8"/>
              </w:numPr>
              <w:spacing w:after="160" w:line="256" w:lineRule="auto"/>
              <w:jc w:val="both"/>
              <w:rPr>
                <w:rFonts w:cstheme="minorHAnsi"/>
              </w:rPr>
            </w:pPr>
            <w:r w:rsidRPr="006A7BAF">
              <w:rPr>
                <w:rFonts w:cstheme="minorHAnsi"/>
              </w:rPr>
              <w:t>Write a diary on what you did to celebrate VE Day.</w:t>
            </w:r>
          </w:p>
          <w:p w14:paraId="5C70ED4D" w14:textId="77777777" w:rsidR="006A7BAF" w:rsidRPr="006A7BAF" w:rsidRDefault="006A7BAF" w:rsidP="006A7BAF">
            <w:pPr>
              <w:pStyle w:val="ListParagraph"/>
              <w:numPr>
                <w:ilvl w:val="0"/>
                <w:numId w:val="8"/>
              </w:numPr>
              <w:spacing w:after="160" w:line="256" w:lineRule="auto"/>
              <w:jc w:val="both"/>
              <w:rPr>
                <w:rFonts w:cstheme="minorHAnsi"/>
              </w:rPr>
            </w:pPr>
            <w:r w:rsidRPr="006A7BAF">
              <w:rPr>
                <w:rFonts w:cstheme="minorHAnsi"/>
              </w:rPr>
              <w:t>Produce a scrap book with information/photos/food you had on VE Day.</w:t>
            </w:r>
          </w:p>
          <w:p w14:paraId="734C9589" w14:textId="77777777" w:rsidR="006A7BAF" w:rsidRPr="006A7BAF" w:rsidRDefault="006A7BAF" w:rsidP="006A7BAF">
            <w:pPr>
              <w:pStyle w:val="ListParagraph"/>
              <w:numPr>
                <w:ilvl w:val="0"/>
                <w:numId w:val="8"/>
              </w:numPr>
              <w:spacing w:after="160" w:line="256" w:lineRule="auto"/>
              <w:jc w:val="both"/>
              <w:rPr>
                <w:rFonts w:cstheme="minorHAnsi"/>
              </w:rPr>
            </w:pPr>
            <w:r w:rsidRPr="006A7BAF">
              <w:rPr>
                <w:rFonts w:cstheme="minorHAnsi"/>
              </w:rPr>
              <w:t xml:space="preserve">Write a letter to your teacher in Year 5 to tell us what you did on VE Day. </w:t>
            </w:r>
          </w:p>
          <w:p w14:paraId="5C119E8E" w14:textId="77777777" w:rsidR="006A7BAF" w:rsidRPr="006A7BAF" w:rsidRDefault="006A7BAF" w:rsidP="006A7BAF">
            <w:pPr>
              <w:spacing w:after="160" w:line="256" w:lineRule="auto"/>
              <w:jc w:val="both"/>
              <w:rPr>
                <w:rFonts w:cstheme="minorHAnsi"/>
                <w:b/>
                <w:bCs/>
                <w:u w:val="single"/>
              </w:rPr>
            </w:pPr>
            <w:r w:rsidRPr="006A7BAF">
              <w:rPr>
                <w:rFonts w:cstheme="minorHAnsi"/>
                <w:b/>
                <w:bCs/>
                <w:u w:val="single"/>
              </w:rPr>
              <w:lastRenderedPageBreak/>
              <w:t>RE</w:t>
            </w:r>
            <w:r w:rsidRPr="006A7BAF">
              <w:rPr>
                <w:rFonts w:cstheme="minorHAnsi"/>
                <w:noProof/>
                <w:u w:val="single"/>
              </w:rPr>
              <w:t xml:space="preserve"> - </w:t>
            </w:r>
            <w:r w:rsidRPr="006A7BAF">
              <w:rPr>
                <w:rFonts w:cstheme="minorHAnsi"/>
                <w:b/>
                <w:bCs/>
                <w:u w:val="single"/>
              </w:rPr>
              <w:t>10</w:t>
            </w:r>
            <w:r w:rsidRPr="006A7BAF">
              <w:rPr>
                <w:rFonts w:cstheme="minorHAnsi"/>
                <w:b/>
                <w:bCs/>
                <w:u w:val="single"/>
                <w:vertAlign w:val="superscript"/>
              </w:rPr>
              <w:t>th</w:t>
            </w:r>
            <w:r w:rsidRPr="006A7BAF">
              <w:rPr>
                <w:rFonts w:cstheme="minorHAnsi"/>
                <w:b/>
                <w:bCs/>
                <w:u w:val="single"/>
              </w:rPr>
              <w:t xml:space="preserve"> to 16</w:t>
            </w:r>
            <w:r w:rsidRPr="006A7BAF">
              <w:rPr>
                <w:rFonts w:cstheme="minorHAnsi"/>
                <w:b/>
                <w:bCs/>
                <w:u w:val="single"/>
                <w:vertAlign w:val="superscript"/>
              </w:rPr>
              <w:t>th</w:t>
            </w:r>
            <w:r w:rsidRPr="006A7BAF">
              <w:rPr>
                <w:rFonts w:cstheme="minorHAnsi"/>
                <w:b/>
                <w:bCs/>
                <w:u w:val="single"/>
              </w:rPr>
              <w:t xml:space="preserve"> May is Christian Aid Week</w:t>
            </w:r>
          </w:p>
          <w:p w14:paraId="2AFC9C1B" w14:textId="77777777" w:rsidR="006A7BAF" w:rsidRPr="006A7BAF" w:rsidRDefault="006A7BAF" w:rsidP="006A7BAF">
            <w:pPr>
              <w:spacing w:after="160" w:line="256" w:lineRule="auto"/>
              <w:jc w:val="both"/>
              <w:rPr>
                <w:rFonts w:cstheme="minorHAnsi"/>
              </w:rPr>
            </w:pPr>
            <w:r w:rsidRPr="006A7BAF">
              <w:rPr>
                <w:rFonts w:cstheme="minorHAnsi"/>
                <w:noProof/>
                <w:u w:val="single"/>
              </w:rPr>
              <w:drawing>
                <wp:anchor distT="0" distB="0" distL="114300" distR="114300" simplePos="0" relativeHeight="251667456" behindDoc="0" locked="0" layoutInCell="1" allowOverlap="1" wp14:anchorId="7684FC84" wp14:editId="66D85B1F">
                  <wp:simplePos x="0" y="0"/>
                  <wp:positionH relativeFrom="column">
                    <wp:posOffset>4632960</wp:posOffset>
                  </wp:positionH>
                  <wp:positionV relativeFrom="paragraph">
                    <wp:posOffset>14605</wp:posOffset>
                  </wp:positionV>
                  <wp:extent cx="913130" cy="400685"/>
                  <wp:effectExtent l="0" t="0" r="1270" b="0"/>
                  <wp:wrapSquare wrapText="bothSides"/>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3130" cy="400685"/>
                          </a:xfrm>
                          <a:prstGeom prst="rect">
                            <a:avLst/>
                          </a:prstGeom>
                        </pic:spPr>
                      </pic:pic>
                    </a:graphicData>
                  </a:graphic>
                </wp:anchor>
              </w:drawing>
            </w:r>
            <w:r w:rsidRPr="006A7BAF">
              <w:rPr>
                <w:rFonts w:cstheme="minorHAnsi"/>
              </w:rPr>
              <w:t>Research the work the Christian Aid charity does across the globe to help those in need. You could choose to present your research as a leaflet, power point, poster or a non-chronological report.</w:t>
            </w:r>
          </w:p>
          <w:p w14:paraId="37FD8E94" w14:textId="77777777" w:rsidR="006A7BAF" w:rsidRPr="006A7BAF" w:rsidRDefault="006A7BAF" w:rsidP="006A7BAF">
            <w:pPr>
              <w:rPr>
                <w:rStyle w:val="Hyperlink"/>
                <w:rFonts w:cstheme="minorHAnsi"/>
              </w:rPr>
            </w:pPr>
            <w:r w:rsidRPr="006A7BAF">
              <w:rPr>
                <w:rFonts w:cstheme="minorHAnsi"/>
              </w:rPr>
              <w:t xml:space="preserve">Use the following website to help with your research: </w:t>
            </w:r>
            <w:hyperlink r:id="rId18" w:history="1">
              <w:r w:rsidRPr="006A7BAF">
                <w:rPr>
                  <w:rStyle w:val="Hyperlink"/>
                  <w:rFonts w:cstheme="minorHAnsi"/>
                </w:rPr>
                <w:t>https://www.christianaid.org.uk/</w:t>
              </w:r>
            </w:hyperlink>
          </w:p>
          <w:p w14:paraId="15538448" w14:textId="77777777" w:rsidR="006A7BAF" w:rsidRPr="006A7BAF" w:rsidRDefault="006A7BAF" w:rsidP="006A7BAF">
            <w:pPr>
              <w:rPr>
                <w:rFonts w:cstheme="minorHAnsi"/>
                <w:noProof/>
                <w:lang w:eastAsia="en-GB"/>
              </w:rPr>
            </w:pPr>
          </w:p>
        </w:tc>
      </w:tr>
    </w:tbl>
    <w:p w14:paraId="5A4904BD" w14:textId="77777777" w:rsidR="00314F10" w:rsidRDefault="00314F10"/>
    <w:sectPr w:rsidR="00314F10" w:rsidSect="00F04FA8">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D09F1"/>
    <w:multiLevelType w:val="hybridMultilevel"/>
    <w:tmpl w:val="2A02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04D10"/>
    <w:multiLevelType w:val="hybridMultilevel"/>
    <w:tmpl w:val="98AA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D2529"/>
    <w:multiLevelType w:val="hybridMultilevel"/>
    <w:tmpl w:val="7A40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5A123F"/>
    <w:multiLevelType w:val="hybridMultilevel"/>
    <w:tmpl w:val="82D45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234061"/>
    <w:multiLevelType w:val="hybridMultilevel"/>
    <w:tmpl w:val="FC468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3B021CB"/>
    <w:multiLevelType w:val="hybridMultilevel"/>
    <w:tmpl w:val="F8F6B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A1C1B"/>
    <w:multiLevelType w:val="hybridMultilevel"/>
    <w:tmpl w:val="CCB0FB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3E"/>
    <w:rsid w:val="00001C57"/>
    <w:rsid w:val="000344BD"/>
    <w:rsid w:val="000B1830"/>
    <w:rsid w:val="001772BA"/>
    <w:rsid w:val="001A4380"/>
    <w:rsid w:val="001B3FE9"/>
    <w:rsid w:val="001F616F"/>
    <w:rsid w:val="00243BDF"/>
    <w:rsid w:val="00274769"/>
    <w:rsid w:val="00314F10"/>
    <w:rsid w:val="00362FC9"/>
    <w:rsid w:val="0038199C"/>
    <w:rsid w:val="004154AC"/>
    <w:rsid w:val="00466C68"/>
    <w:rsid w:val="004C5178"/>
    <w:rsid w:val="004C7815"/>
    <w:rsid w:val="005277FF"/>
    <w:rsid w:val="005A446E"/>
    <w:rsid w:val="005E5CA2"/>
    <w:rsid w:val="00616ECC"/>
    <w:rsid w:val="00637C75"/>
    <w:rsid w:val="006418A9"/>
    <w:rsid w:val="0066794E"/>
    <w:rsid w:val="006A7BAF"/>
    <w:rsid w:val="006B043A"/>
    <w:rsid w:val="006B301A"/>
    <w:rsid w:val="007602FF"/>
    <w:rsid w:val="00765D55"/>
    <w:rsid w:val="00787E28"/>
    <w:rsid w:val="007E59B4"/>
    <w:rsid w:val="00830AA7"/>
    <w:rsid w:val="008439D9"/>
    <w:rsid w:val="008F5485"/>
    <w:rsid w:val="009740D9"/>
    <w:rsid w:val="009975D6"/>
    <w:rsid w:val="009A01BE"/>
    <w:rsid w:val="009A3984"/>
    <w:rsid w:val="00A03F7E"/>
    <w:rsid w:val="00A4790D"/>
    <w:rsid w:val="00A71B1F"/>
    <w:rsid w:val="00AE6FAC"/>
    <w:rsid w:val="00B16BE2"/>
    <w:rsid w:val="00B2733E"/>
    <w:rsid w:val="00B2792D"/>
    <w:rsid w:val="00B87991"/>
    <w:rsid w:val="00B95044"/>
    <w:rsid w:val="00BE1026"/>
    <w:rsid w:val="00C5257F"/>
    <w:rsid w:val="00C90C4B"/>
    <w:rsid w:val="00CD12F7"/>
    <w:rsid w:val="00CD1B8F"/>
    <w:rsid w:val="00CE7AA0"/>
    <w:rsid w:val="00DC01BA"/>
    <w:rsid w:val="00E06994"/>
    <w:rsid w:val="00E06EED"/>
    <w:rsid w:val="00EA2312"/>
    <w:rsid w:val="00EA7FDA"/>
    <w:rsid w:val="00EF25E4"/>
    <w:rsid w:val="00F04FA8"/>
    <w:rsid w:val="00F36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DCDF2"/>
  <w15:docId w15:val="{4D798EA6-24FE-41FB-9015-E812FEA2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33E"/>
    <w:pPr>
      <w:ind w:left="720"/>
      <w:contextualSpacing/>
    </w:pPr>
  </w:style>
  <w:style w:type="paragraph" w:styleId="BalloonText">
    <w:name w:val="Balloon Text"/>
    <w:basedOn w:val="Normal"/>
    <w:link w:val="BalloonTextChar"/>
    <w:uiPriority w:val="99"/>
    <w:semiHidden/>
    <w:unhideWhenUsed/>
    <w:rsid w:val="005A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6E"/>
    <w:rPr>
      <w:rFonts w:ascii="Tahoma" w:hAnsi="Tahoma" w:cs="Tahoma"/>
      <w:sz w:val="16"/>
      <w:szCs w:val="16"/>
    </w:rPr>
  </w:style>
  <w:style w:type="character" w:styleId="Hyperlink">
    <w:name w:val="Hyperlink"/>
    <w:basedOn w:val="DefaultParagraphFont"/>
    <w:uiPriority w:val="99"/>
    <w:unhideWhenUsed/>
    <w:rsid w:val="0038199C"/>
    <w:rPr>
      <w:color w:val="0000FF" w:themeColor="hyperlink"/>
      <w:u w:val="single"/>
    </w:rPr>
  </w:style>
  <w:style w:type="character" w:styleId="UnresolvedMention">
    <w:name w:val="Unresolved Mention"/>
    <w:basedOn w:val="DefaultParagraphFont"/>
    <w:uiPriority w:val="99"/>
    <w:semiHidden/>
    <w:unhideWhenUsed/>
    <w:rsid w:val="001F616F"/>
    <w:rPr>
      <w:color w:val="605E5C"/>
      <w:shd w:val="clear" w:color="auto" w:fill="E1DFDD"/>
    </w:rPr>
  </w:style>
  <w:style w:type="paragraph" w:styleId="NormalWeb">
    <w:name w:val="Normal (Web)"/>
    <w:basedOn w:val="Normal"/>
    <w:uiPriority w:val="99"/>
    <w:semiHidden/>
    <w:unhideWhenUsed/>
    <w:rsid w:val="009A01B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1155">
      <w:bodyDiv w:val="1"/>
      <w:marLeft w:val="0"/>
      <w:marRight w:val="0"/>
      <w:marTop w:val="0"/>
      <w:marBottom w:val="0"/>
      <w:divBdr>
        <w:top w:val="none" w:sz="0" w:space="0" w:color="auto"/>
        <w:left w:val="none" w:sz="0" w:space="0" w:color="auto"/>
        <w:bottom w:val="none" w:sz="0" w:space="0" w:color="auto"/>
        <w:right w:val="none" w:sz="0" w:space="0" w:color="auto"/>
      </w:divBdr>
    </w:div>
    <w:div w:id="1190147176">
      <w:bodyDiv w:val="1"/>
      <w:marLeft w:val="0"/>
      <w:marRight w:val="0"/>
      <w:marTop w:val="0"/>
      <w:marBottom w:val="0"/>
      <w:divBdr>
        <w:top w:val="none" w:sz="0" w:space="0" w:color="auto"/>
        <w:left w:val="none" w:sz="0" w:space="0" w:color="auto"/>
        <w:bottom w:val="none" w:sz="0" w:space="0" w:color="auto"/>
        <w:right w:val="none" w:sz="0" w:space="0" w:color="auto"/>
      </w:divBdr>
    </w:div>
    <w:div w:id="168081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year-5/english/diary-entry-reading-comprehension-fact-retrieval-year-5-wk4-2" TargetMode="External"/><Relationship Id="rId13" Type="http://schemas.openxmlformats.org/officeDocument/2006/relationships/hyperlink" Target="https://content.twinkl.co.uk/resource/e7/df/T2-E-2017-Subordinate-Clauses-Differentiated-Activity-Sheets_ver_1.pdf?__token__=exp=1589117893~acl=%2Fresource%2Fe7%2Fdf%2FT2-E-2017-Subordinate-Clauses-Differentiated-Activity-Sheets_ver_1.pdf%2A~hmac=e951d6f23e2a7aa4c842c12d6a390c1e08db497063863dd085dd12c6ecf2f6fd" TargetMode="External"/><Relationship Id="rId18" Type="http://schemas.openxmlformats.org/officeDocument/2006/relationships/hyperlink" Target="https://www.christianaid.org.uk/" TargetMode="External"/><Relationship Id="rId3" Type="http://schemas.openxmlformats.org/officeDocument/2006/relationships/styles" Target="styles.xml"/><Relationship Id="rId7" Type="http://schemas.openxmlformats.org/officeDocument/2006/relationships/hyperlink" Target="https://www.thenational.academy/year-5/english/diary-entry-reading-comprehension-inference-year-5-wk4-1" TargetMode="External"/><Relationship Id="rId12" Type="http://schemas.openxmlformats.org/officeDocument/2006/relationships/hyperlink" Target="https://content.twinkl.co.uk/resource/e1/59/t2-e-2526-year-5-punctuation-brackets-dashes-and-commas-to-indicate-parenthesis_ver_2.pdf?__token__=exp=1589117122~acl=%2Fresource%2Fe1%2F59%2Ft2-e-2526-year-5-punctuation-brackets-dashes-and-commas-to-indicate-parenthesis_ver_2.pdf%2A~hmac=3d1e77954f1b3a60562faec8ff7432b97954fda799e5f667c32c3a83f3c7d247" TargetMode="External"/><Relationship Id="rId17" Type="http://schemas.openxmlformats.org/officeDocument/2006/relationships/image" Target="media/image4.sv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thenational.academy/year-5/english/diary-entry-write-a-diary-entry-year-5-wk4-5"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thenational.academy/year-5/english/diary-entry-spag-focus-formality-year-5-wk4-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national.academy/year-5/english/diary-entry-identifying-the-features-of-a-text-year-5-wk4-3" TargetMode="External"/><Relationship Id="rId14" Type="http://schemas.openxmlformats.org/officeDocument/2006/relationships/hyperlink" Target="https://www.thenational.academy/online-classroom/year-5/mat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0214F-11B1-4329-A29A-0E55DFF61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Holly Lane</cp:lastModifiedBy>
  <cp:revision>2</cp:revision>
  <dcterms:created xsi:type="dcterms:W3CDTF">2020-05-10T21:03:00Z</dcterms:created>
  <dcterms:modified xsi:type="dcterms:W3CDTF">2020-05-10T21:03:00Z</dcterms:modified>
</cp:coreProperties>
</file>